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UNIVERSITY OF FLORIDA</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Department of Industrial and Systems Engineering</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EIN 4335                                                                                                        </w:t>
      </w:r>
      <w:proofErr w:type="gramStart"/>
      <w:r w:rsidRPr="009C1D5C">
        <w:rPr>
          <w:rFonts w:ascii="Times New Roman" w:eastAsia="Times New Roman" w:hAnsi="Times New Roman" w:cs="Times New Roman"/>
          <w:sz w:val="24"/>
          <w:szCs w:val="24"/>
        </w:rPr>
        <w:t>Spring</w:t>
      </w:r>
      <w:proofErr w:type="gramEnd"/>
      <w:r w:rsidRPr="009C1D5C">
        <w:rPr>
          <w:rFonts w:ascii="Times New Roman" w:eastAsia="Times New Roman" w:hAnsi="Times New Roman" w:cs="Times New Roman"/>
          <w:sz w:val="24"/>
          <w:szCs w:val="24"/>
        </w:rPr>
        <w:t xml:space="preserve"> 2015</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b/>
          <w:bCs/>
          <w:sz w:val="24"/>
          <w:szCs w:val="24"/>
        </w:rPr>
        <w:t>Senior Design</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Instructor</w:t>
      </w:r>
      <w:r w:rsidRPr="009C1D5C">
        <w:rPr>
          <w:rFonts w:ascii="Times New Roman" w:eastAsia="Times New Roman" w:hAnsi="Times New Roman" w:cs="Times New Roman"/>
          <w:sz w:val="24"/>
          <w:szCs w:val="24"/>
        </w:rPr>
        <w:t>        Roque Perez-Velez, PE</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Office:             3126 UF Health Shands1329 Building</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Telephone:       352-265-8048</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E-mail:             </w:t>
      </w:r>
      <w:hyperlink r:id="rId6" w:history="1">
        <w:r w:rsidRPr="009C1D5C">
          <w:rPr>
            <w:rFonts w:ascii="Times New Roman" w:eastAsia="Times New Roman" w:hAnsi="Times New Roman" w:cs="Times New Roman"/>
            <w:color w:val="0000FF"/>
            <w:sz w:val="24"/>
            <w:szCs w:val="24"/>
            <w:u w:val="single"/>
          </w:rPr>
          <w:t>perero@shands.ufl.edu</w:t>
        </w:r>
      </w:hyperlink>
      <w:r w:rsidRPr="009C1D5C">
        <w:rPr>
          <w:rFonts w:ascii="Times New Roman" w:eastAsia="Times New Roman" w:hAnsi="Times New Roman" w:cs="Times New Roman"/>
          <w:sz w:val="24"/>
          <w:szCs w:val="24"/>
        </w:rPr>
        <w:t xml:space="preserve"> or </w:t>
      </w:r>
      <w:hyperlink r:id="rId7" w:history="1">
        <w:r w:rsidRPr="009C1D5C">
          <w:rPr>
            <w:rFonts w:ascii="Times New Roman" w:eastAsia="Times New Roman" w:hAnsi="Times New Roman" w:cs="Times New Roman"/>
            <w:color w:val="0000FF"/>
            <w:sz w:val="24"/>
            <w:szCs w:val="24"/>
            <w:u w:val="single"/>
          </w:rPr>
          <w:t>perezrv@ufl.edu</w:t>
        </w:r>
      </w:hyperlink>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Homepage:      Canvas (lss.at.ufl.edu </w:t>
      </w:r>
      <w:r w:rsidRPr="009C1D5C">
        <w:rPr>
          <w:rFonts w:ascii="Times New Roman" w:eastAsia="Times New Roman" w:hAnsi="Times New Roman" w:cs="Times New Roman"/>
          <w:sz w:val="24"/>
          <w:szCs w:val="24"/>
          <w:u w:val="single"/>
        </w:rPr>
        <w:t>or</w:t>
      </w:r>
      <w:r w:rsidRPr="009C1D5C">
        <w:rPr>
          <w:rFonts w:ascii="Times New Roman" w:eastAsia="Times New Roman" w:hAnsi="Times New Roman" w:cs="Times New Roman"/>
          <w:sz w:val="24"/>
          <w:szCs w:val="24"/>
        </w:rPr>
        <w:t xml:space="preserve"> https://ufl.instructure.com/)</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Class Hours:    MWF 4:05-4:55 p.m. in MAE (Building B), Room 0211</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Office Hours: By appointment</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Faculty Coaches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A faculty member will serve as your faculty coach.</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r w:rsidRPr="009C1D5C">
        <w:rPr>
          <w:rFonts w:ascii="Times New Roman" w:eastAsia="Times New Roman" w:hAnsi="Times New Roman" w:cs="Times New Roman"/>
          <w:sz w:val="24"/>
          <w:szCs w:val="24"/>
          <w:u w:val="single"/>
        </w:rPr>
        <w:t>Catalog Description</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proofErr w:type="gramStart"/>
      <w:r w:rsidRPr="009C1D5C">
        <w:rPr>
          <w:rFonts w:ascii="Times New Roman" w:eastAsia="Times New Roman" w:hAnsi="Times New Roman" w:cs="Times New Roman"/>
          <w:sz w:val="24"/>
          <w:szCs w:val="24"/>
        </w:rPr>
        <w:t>The Integration of industrial and systems engineering methodologies with emphasis on methods of successful implementation on a real-world problem.</w:t>
      </w:r>
      <w:proofErr w:type="gramEnd"/>
      <w:r w:rsidRPr="009C1D5C">
        <w:rPr>
          <w:rFonts w:ascii="Times New Roman" w:eastAsia="Times New Roman" w:hAnsi="Times New Roman" w:cs="Times New Roman"/>
          <w:sz w:val="24"/>
          <w:szCs w:val="24"/>
        </w:rPr>
        <w:t xml:space="preserve"> A project and case-study oriented course.</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Objective</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The purpose of this course is to give students skills in carrying out a project for a designated client, just as practicing engineers. This course brings together many of the tools presented in previous courses to solve the problems defined in the project. Students also acquire additional experience in giving presentations and technical writing.</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Pre-requisites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EIN 3314C, EIN 4365, ESI 4221C and ESI 4523; </w:t>
      </w:r>
      <w:proofErr w:type="spellStart"/>
      <w:r w:rsidRPr="009C1D5C">
        <w:rPr>
          <w:rFonts w:ascii="Times New Roman" w:eastAsia="Times New Roman" w:hAnsi="Times New Roman" w:cs="Times New Roman"/>
          <w:sz w:val="24"/>
          <w:szCs w:val="24"/>
        </w:rPr>
        <w:t>Coreq</w:t>
      </w:r>
      <w:proofErr w:type="spellEnd"/>
      <w:r w:rsidRPr="009C1D5C">
        <w:rPr>
          <w:rFonts w:ascii="Times New Roman" w:eastAsia="Times New Roman" w:hAnsi="Times New Roman" w:cs="Times New Roman"/>
          <w:sz w:val="24"/>
          <w:szCs w:val="24"/>
        </w:rPr>
        <w:t>: EIN 4333.</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lastRenderedPageBreak/>
        <w:t>Course Objectives:</w:t>
      </w:r>
      <w:r w:rsidRPr="009C1D5C">
        <w:rPr>
          <w:rFonts w:ascii="Times New Roman" w:eastAsia="Times New Roman" w:hAnsi="Times New Roman" w:cs="Times New Roman"/>
          <w:sz w:val="24"/>
          <w:szCs w:val="24"/>
        </w:rPr>
        <w:t>  Students will:</w:t>
      </w:r>
    </w:p>
    <w:p w:rsidR="009C1D5C" w:rsidRPr="009C1D5C" w:rsidRDefault="009C1D5C" w:rsidP="009C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Solve a client-driven problem and present their answer for review.</w:t>
      </w:r>
    </w:p>
    <w:p w:rsidR="009C1D5C" w:rsidRPr="009C1D5C" w:rsidRDefault="009C1D5C" w:rsidP="009C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Gain exposure to ISE as a profession.</w:t>
      </w:r>
    </w:p>
    <w:p w:rsidR="009C1D5C" w:rsidRPr="009C1D5C" w:rsidRDefault="009C1D5C" w:rsidP="009C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Illustrate the use of ISE in practice.</w:t>
      </w:r>
    </w:p>
    <w:p w:rsidR="009C1D5C" w:rsidRPr="009C1D5C" w:rsidRDefault="009C1D5C" w:rsidP="009C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Acquire background in professionalism, including business etiquette, ethics, and teamwork.</w:t>
      </w:r>
    </w:p>
    <w:p w:rsidR="009C1D5C" w:rsidRPr="009C1D5C" w:rsidRDefault="009C1D5C" w:rsidP="009C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Integrate a variety of ISE tools and use those tools in problem-solving.</w:t>
      </w:r>
    </w:p>
    <w:p w:rsidR="009C1D5C" w:rsidRPr="009C1D5C" w:rsidRDefault="009C1D5C" w:rsidP="009C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Hone writing and presentation skills.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Contribution of course to meeting the professional component</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The course will help students function on multidisciplinary teams; identify, formulate and solve engineering problems; understand professional and ethical responsibilities; communicate effectively; understand the impact of engineering solutions in a global and societal context; and understand contemporary engineering issues.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Relationship of course to program outcomes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The course will help students prepare for professional careers in ISE.  After completing the course, students should understand their professional and ethical responsibilities, be aware of contemporary engineering issues, and recognize the need for life-long learning.</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 xml:space="preserve">Grading </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Weekly update memos……………………….………. 5%</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Proposal report………………………………….……. 5%</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Proposal presentation……………………..…….……. 5%</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Midterm project report………………….…….………10%</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Midterm project presentation……………. …….……. 5%</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Final project report…………………. …...…….……. 20%</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Final project presentation………….……. …….……. 15%</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Course improvement report…………………….…….</w:t>
      </w:r>
      <w:proofErr w:type="gramStart"/>
      <w:r w:rsidRPr="009C1D5C">
        <w:rPr>
          <w:rFonts w:ascii="Times New Roman" w:eastAsia="Times New Roman" w:hAnsi="Times New Roman" w:cs="Times New Roman"/>
          <w:sz w:val="24"/>
          <w:szCs w:val="24"/>
        </w:rPr>
        <w:t>  5</w:t>
      </w:r>
      <w:proofErr w:type="gramEnd"/>
      <w:r w:rsidRPr="009C1D5C">
        <w:rPr>
          <w:rFonts w:ascii="Times New Roman" w:eastAsia="Times New Roman" w:hAnsi="Times New Roman" w:cs="Times New Roman"/>
          <w:sz w:val="24"/>
          <w:szCs w:val="24"/>
        </w:rPr>
        <w:t>%</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Individual evaluation (coach)….………… …….…….10%</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Individual evaluation (team)……………… …….…… 5%</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Sponsor evaluation………….………………….……..  5%</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Creative Ideation &amp; Storytelling Lab</w:t>
      </w:r>
      <w:proofErr w:type="gramStart"/>
      <w:r w:rsidRPr="009C1D5C">
        <w:rPr>
          <w:rFonts w:ascii="Times New Roman" w:eastAsia="Times New Roman" w:hAnsi="Times New Roman" w:cs="Times New Roman"/>
          <w:sz w:val="24"/>
          <w:szCs w:val="24"/>
        </w:rPr>
        <w:t>……..………..…</w:t>
      </w:r>
      <w:proofErr w:type="gramEnd"/>
      <w:r w:rsidRPr="009C1D5C">
        <w:rPr>
          <w:rFonts w:ascii="Times New Roman" w:eastAsia="Times New Roman" w:hAnsi="Times New Roman" w:cs="Times New Roman"/>
          <w:sz w:val="24"/>
          <w:szCs w:val="24"/>
        </w:rPr>
        <w:t>10%</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Default="009C1D5C" w:rsidP="009C1D5C">
      <w:pPr>
        <w:spacing w:before="100" w:beforeAutospacing="1" w:after="100" w:afterAutospacing="1" w:line="240" w:lineRule="auto"/>
        <w:rPr>
          <w:rFonts w:ascii="Times New Roman" w:eastAsia="Times New Roman" w:hAnsi="Times New Roman" w:cs="Times New Roman"/>
          <w:sz w:val="24"/>
          <w:szCs w:val="24"/>
          <w:u w:val="single"/>
        </w:rPr>
      </w:pP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lastRenderedPageBreak/>
        <w:t>Creative Ideation and Storytelling (</w:t>
      </w:r>
      <w:proofErr w:type="spellStart"/>
      <w:r w:rsidRPr="009C1D5C">
        <w:rPr>
          <w:rFonts w:ascii="Times New Roman" w:eastAsia="Times New Roman" w:hAnsi="Times New Roman" w:cs="Times New Roman"/>
          <w:sz w:val="24"/>
          <w:szCs w:val="24"/>
          <w:u w:val="single"/>
        </w:rPr>
        <w:t>CIaS</w:t>
      </w:r>
      <w:proofErr w:type="spellEnd"/>
      <w:r w:rsidRPr="009C1D5C">
        <w:rPr>
          <w:rFonts w:ascii="Times New Roman" w:eastAsia="Times New Roman" w:hAnsi="Times New Roman" w:cs="Times New Roman"/>
          <w:sz w:val="24"/>
          <w:szCs w:val="24"/>
          <w:u w:val="single"/>
        </w:rPr>
        <w:t>) Lab</w:t>
      </w:r>
      <w:r w:rsidRPr="009C1D5C">
        <w:rPr>
          <w:rFonts w:ascii="Times New Roman" w:eastAsia="Times New Roman" w:hAnsi="Times New Roman" w:cs="Times New Roman"/>
          <w:sz w:val="24"/>
          <w:szCs w:val="24"/>
        </w:rPr>
        <w:t xml:space="preserve"> will be </w:t>
      </w:r>
      <w:proofErr w:type="spellStart"/>
      <w:r w:rsidRPr="009C1D5C">
        <w:rPr>
          <w:rFonts w:ascii="Times New Roman" w:eastAsia="Times New Roman" w:hAnsi="Times New Roman" w:cs="Times New Roman"/>
          <w:sz w:val="24"/>
          <w:szCs w:val="24"/>
        </w:rPr>
        <w:t>lead</w:t>
      </w:r>
      <w:proofErr w:type="spellEnd"/>
      <w:r w:rsidRPr="009C1D5C">
        <w:rPr>
          <w:rFonts w:ascii="Times New Roman" w:eastAsia="Times New Roman" w:hAnsi="Times New Roman" w:cs="Times New Roman"/>
          <w:sz w:val="24"/>
          <w:szCs w:val="24"/>
        </w:rPr>
        <w:t xml:space="preserve"> by Prof. </w:t>
      </w:r>
      <w:proofErr w:type="spellStart"/>
      <w:r w:rsidRPr="009C1D5C">
        <w:rPr>
          <w:rFonts w:ascii="Times New Roman" w:eastAsia="Times New Roman" w:hAnsi="Times New Roman" w:cs="Times New Roman"/>
          <w:sz w:val="24"/>
          <w:szCs w:val="24"/>
        </w:rPr>
        <w:t>Akcali</w:t>
      </w:r>
      <w:proofErr w:type="spellEnd"/>
      <w:r w:rsidRPr="009C1D5C">
        <w:rPr>
          <w:rFonts w:ascii="Times New Roman" w:eastAsia="Times New Roman" w:hAnsi="Times New Roman" w:cs="Times New Roman"/>
          <w:sz w:val="24"/>
          <w:szCs w:val="24"/>
        </w:rPr>
        <w:t>, during which the students will be introduced to a host of tools for harnessing the collective creativity of the groups to (1) develop solutions to complex problems and (2) constructing engaging narratives in the form of drawings/illustrations and graphic stories.  The CIS grade component will be calculated according to the following criteria.</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Attendance…………………………………….40%</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Creative ideation assignment</w:t>
      </w:r>
      <w:proofErr w:type="gramStart"/>
      <w:r w:rsidRPr="009C1D5C">
        <w:rPr>
          <w:rFonts w:ascii="Times New Roman" w:eastAsia="Times New Roman" w:hAnsi="Times New Roman" w:cs="Times New Roman"/>
          <w:sz w:val="24"/>
          <w:szCs w:val="24"/>
        </w:rPr>
        <w:t>……..………...</w:t>
      </w:r>
      <w:proofErr w:type="gramEnd"/>
      <w:r w:rsidRPr="009C1D5C">
        <w:rPr>
          <w:rFonts w:ascii="Times New Roman" w:eastAsia="Times New Roman" w:hAnsi="Times New Roman" w:cs="Times New Roman"/>
          <w:sz w:val="24"/>
          <w:szCs w:val="24"/>
        </w:rPr>
        <w:t>30%</w:t>
      </w:r>
    </w:p>
    <w:p w:rsidR="009C1D5C" w:rsidRPr="009C1D5C" w:rsidRDefault="009C1D5C" w:rsidP="009C1D5C">
      <w:pPr>
        <w:spacing w:after="0"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Storytelling assignment…………….………...30%</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Scale</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Grading is based on a straight scale: A: 92 – 100; A-: 90 – 91.9; B+: 88 – 89.9;</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B: 82 – 87.9; B-: 80 – 81.9; C+: 78 – 79.9; C: 72 – 77.9; C-: 70 – 71.9; etc.</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proofErr w:type="gramStart"/>
      <w:r w:rsidRPr="009C1D5C">
        <w:rPr>
          <w:rFonts w:ascii="Times New Roman" w:eastAsia="Times New Roman" w:hAnsi="Times New Roman" w:cs="Times New Roman"/>
          <w:sz w:val="24"/>
          <w:szCs w:val="24"/>
        </w:rPr>
        <w:t>After final grades are computed (on a basis of 100), 1 points will be deducted for each unexcused absence from a lecture.</w:t>
      </w:r>
      <w:proofErr w:type="gramEnd"/>
      <w:r w:rsidRPr="009C1D5C">
        <w:rPr>
          <w:rFonts w:ascii="Times New Roman" w:eastAsia="Times New Roman" w:hAnsi="Times New Roman" w:cs="Times New Roman"/>
          <w:sz w:val="24"/>
          <w:szCs w:val="24"/>
        </w:rPr>
        <w:t xml:space="preserve"> Excused absences must be requested (via email) at least 24 hours in advance.</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A C- will not be a qualifying grade for critical tracking courses. In order to graduate, students must have an overall GPA and an upper-division GPA of 2.0 or better (C or better). Note: a C- average is equivalent to a GPA of 1.67, and therefore, it does not satisfy this graduation requirement.</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For more information on grades and grading policies, please visit:</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https://catalog.ufl.edu/ugrad/current/regulations/info/grades.aspx</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Evaluation</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Grading in this course requires analysis of reports and presentations.  The following gives further guidance on grading:</w:t>
      </w:r>
    </w:p>
    <w:p w:rsidR="009C1D5C" w:rsidRPr="009C1D5C" w:rsidRDefault="009C1D5C" w:rsidP="009C1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lastRenderedPageBreak/>
        <w:t>A: outstanding grade:  must demonstrate initiative, be self-motivated and go beyond what is asked for in the program</w:t>
      </w:r>
    </w:p>
    <w:p w:rsidR="009C1D5C" w:rsidRPr="009C1D5C" w:rsidRDefault="009C1D5C" w:rsidP="009C1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B: above-average grade:  requires that all required assignments are completed on time, done with care and are correct</w:t>
      </w:r>
    </w:p>
    <w:p w:rsidR="009C1D5C" w:rsidRPr="009C1D5C" w:rsidRDefault="009C1D5C" w:rsidP="009C1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C: average grade:  awarded for complete and punctual work, but demonstrates a lack of initiative</w:t>
      </w:r>
    </w:p>
    <w:p w:rsidR="009C1D5C" w:rsidRPr="009C1D5C" w:rsidRDefault="009C1D5C" w:rsidP="009C1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D: below-average grade:  awarded for work that is late, only partly fulfills the requirements and demonstrates no initiative</w:t>
      </w:r>
    </w:p>
    <w:p w:rsidR="009C1D5C" w:rsidRPr="009C1D5C" w:rsidRDefault="009C1D5C" w:rsidP="009C1D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 failing grade--given for work that does not fulfill the assignment requirements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Format</w:t>
      </w: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Student teams will meet weekly with their faculty coach to move the project forward. Class lectures will be held on scheduled days (see attached schedule). Teams will travel to client at least twice (prior-proposal and for </w:t>
      </w:r>
      <w:proofErr w:type="spellStart"/>
      <w:r w:rsidRPr="009C1D5C">
        <w:rPr>
          <w:rFonts w:ascii="Times New Roman" w:eastAsia="Times New Roman" w:hAnsi="Times New Roman" w:cs="Times New Roman"/>
          <w:sz w:val="24"/>
          <w:szCs w:val="24"/>
        </w:rPr>
        <w:t>mid term</w:t>
      </w:r>
      <w:proofErr w:type="spellEnd"/>
      <w:r w:rsidRPr="009C1D5C">
        <w:rPr>
          <w:rFonts w:ascii="Times New Roman" w:eastAsia="Times New Roman" w:hAnsi="Times New Roman" w:cs="Times New Roman"/>
          <w:sz w:val="24"/>
          <w:szCs w:val="24"/>
        </w:rPr>
        <w:t xml:space="preserve"> review), although multiple visits may be necessary.</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Essentials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Students are expected to spend at least 12 hours per week on the project. Student teams must meet with their faculty coach at least once a week. During the course of your project, team members may be privy to sensitive company information. Maintain confidentiality as required.</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i/>
          <w:iCs/>
          <w:sz w:val="24"/>
          <w:szCs w:val="24"/>
        </w:rPr>
        <w:t>Remember that when you are working on-site at the company, you are representatives of the University of Florida. Dress and act appropriately.</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Lecture Topics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Project Management</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Dealing with Clients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Technical Writing: Memos, Summaries, Reports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Presentation Skills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Teamwork</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Ethics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Storytelling</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lastRenderedPageBreak/>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Deliverables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b/>
          <w:bCs/>
          <w:sz w:val="24"/>
          <w:szCs w:val="24"/>
        </w:rPr>
        <w:t>Weekly Memos</w:t>
      </w:r>
      <w:r w:rsidRPr="009C1D5C">
        <w:rPr>
          <w:rFonts w:ascii="Times New Roman" w:eastAsia="Times New Roman" w:hAnsi="Times New Roman" w:cs="Times New Roman"/>
          <w:sz w:val="24"/>
          <w:szCs w:val="24"/>
        </w:rPr>
        <w:t>: Due every Monday by 4pm on Canvas, starting January 26</w:t>
      </w:r>
      <w:r w:rsidRPr="009C1D5C">
        <w:rPr>
          <w:rFonts w:ascii="Times New Roman" w:eastAsia="Times New Roman" w:hAnsi="Times New Roman" w:cs="Times New Roman"/>
          <w:sz w:val="24"/>
          <w:szCs w:val="24"/>
          <w:vertAlign w:val="superscript"/>
        </w:rPr>
        <w:t>th</w:t>
      </w:r>
      <w:r w:rsidRPr="009C1D5C">
        <w:rPr>
          <w:rFonts w:ascii="Times New Roman" w:eastAsia="Times New Roman" w:hAnsi="Times New Roman" w:cs="Times New Roman"/>
          <w:sz w:val="24"/>
          <w:szCs w:val="24"/>
        </w:rPr>
        <w:t xml:space="preserve"> and finishing on April 6</w:t>
      </w:r>
      <w:r w:rsidRPr="009C1D5C">
        <w:rPr>
          <w:rFonts w:ascii="Times New Roman" w:eastAsia="Times New Roman" w:hAnsi="Times New Roman" w:cs="Times New Roman"/>
          <w:sz w:val="24"/>
          <w:szCs w:val="24"/>
          <w:vertAlign w:val="superscript"/>
        </w:rPr>
        <w:t>th</w:t>
      </w:r>
      <w:r w:rsidRPr="009C1D5C">
        <w:rPr>
          <w:rFonts w:ascii="Times New Roman" w:eastAsia="Times New Roman" w:hAnsi="Times New Roman" w:cs="Times New Roman"/>
          <w:sz w:val="24"/>
          <w:szCs w:val="24"/>
        </w:rPr>
        <w:t xml:space="preserve">. The memo should detail what the team accomplished during the last week, what the team plans to accomplish during the next week, and describe any issues or problems that the team is experiencing. (Document your process as if you were billing!)  You may want to share these with the client. </w:t>
      </w:r>
      <w:r w:rsidRPr="009C1D5C">
        <w:rPr>
          <w:rFonts w:ascii="Times New Roman" w:eastAsia="Times New Roman" w:hAnsi="Times New Roman" w:cs="Times New Roman"/>
          <w:b/>
          <w:bCs/>
          <w:sz w:val="24"/>
          <w:szCs w:val="24"/>
        </w:rPr>
        <w:t>All off campus travel must be documented before departure.</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b/>
          <w:bCs/>
          <w:sz w:val="24"/>
          <w:szCs w:val="24"/>
        </w:rPr>
        <w:t xml:space="preserve">Proposal:  </w:t>
      </w:r>
      <w:r w:rsidRPr="009C1D5C">
        <w:rPr>
          <w:rFonts w:ascii="Times New Roman" w:eastAsia="Times New Roman" w:hAnsi="Times New Roman" w:cs="Times New Roman"/>
          <w:sz w:val="24"/>
          <w:szCs w:val="24"/>
        </w:rPr>
        <w:t>Due February 2</w:t>
      </w:r>
      <w:r w:rsidRPr="009C1D5C">
        <w:rPr>
          <w:rFonts w:ascii="Times New Roman" w:eastAsia="Times New Roman" w:hAnsi="Times New Roman" w:cs="Times New Roman"/>
          <w:sz w:val="24"/>
          <w:szCs w:val="24"/>
          <w:vertAlign w:val="superscript"/>
        </w:rPr>
        <w:t>nd</w:t>
      </w:r>
      <w:r w:rsidRPr="009C1D5C">
        <w:rPr>
          <w:rFonts w:ascii="Times New Roman" w:eastAsia="Times New Roman" w:hAnsi="Times New Roman" w:cs="Times New Roman"/>
          <w:sz w:val="24"/>
          <w:szCs w:val="24"/>
        </w:rPr>
        <w:t xml:space="preserve"> by 4pm on Canvas and hard copy in class. A project proposal broadly describing the problem and probable method of approach should be submitted. Indicate in the proposal the company background, problem statement, probable method of analysis, and project deliverable. To supplement the report, include a work breakdown structure (WBS) detailing all work packages, a project network diagram, a Gantt chart detailing all major steps in the project, and a linear responsibility chart (LRC) showing who is responsible for what.</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b/>
          <w:bCs/>
          <w:sz w:val="24"/>
          <w:szCs w:val="24"/>
        </w:rPr>
        <w:t xml:space="preserve">Mid-term Report:  </w:t>
      </w:r>
      <w:r w:rsidRPr="009C1D5C">
        <w:rPr>
          <w:rFonts w:ascii="Times New Roman" w:eastAsia="Times New Roman" w:hAnsi="Times New Roman" w:cs="Times New Roman"/>
          <w:sz w:val="24"/>
          <w:szCs w:val="24"/>
        </w:rPr>
        <w:t>Due March 16</w:t>
      </w:r>
      <w:r w:rsidRPr="009C1D5C">
        <w:rPr>
          <w:rFonts w:ascii="Times New Roman" w:eastAsia="Times New Roman" w:hAnsi="Times New Roman" w:cs="Times New Roman"/>
          <w:sz w:val="24"/>
          <w:szCs w:val="24"/>
          <w:vertAlign w:val="superscript"/>
        </w:rPr>
        <w:t>th</w:t>
      </w:r>
      <w:r w:rsidRPr="009C1D5C">
        <w:rPr>
          <w:rFonts w:ascii="Times New Roman" w:eastAsia="Times New Roman" w:hAnsi="Times New Roman" w:cs="Times New Roman"/>
          <w:sz w:val="24"/>
          <w:szCs w:val="24"/>
        </w:rPr>
        <w:t xml:space="preserve"> by 4 pm on Canvas and hard copy in class. Format lies between that of the final report and the proposal, as it reviews what has been completed and what remains to be completed. An assessment of where the project stands in relation to the proposed schedule is required with necessary discussion of any deviation.</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b/>
          <w:bCs/>
          <w:sz w:val="24"/>
          <w:szCs w:val="24"/>
        </w:rPr>
        <w:t xml:space="preserve">Creative Ideation Assignment: </w:t>
      </w:r>
      <w:r w:rsidRPr="009C1D5C">
        <w:rPr>
          <w:rFonts w:ascii="Times New Roman" w:eastAsia="Times New Roman" w:hAnsi="Times New Roman" w:cs="Times New Roman"/>
          <w:sz w:val="24"/>
          <w:szCs w:val="24"/>
        </w:rPr>
        <w:t>Due January 30</w:t>
      </w:r>
      <w:r w:rsidRPr="009C1D5C">
        <w:rPr>
          <w:rFonts w:ascii="Times New Roman" w:eastAsia="Times New Roman" w:hAnsi="Times New Roman" w:cs="Times New Roman"/>
          <w:sz w:val="24"/>
          <w:szCs w:val="24"/>
          <w:vertAlign w:val="superscript"/>
        </w:rPr>
        <w:t>th</w:t>
      </w:r>
      <w:r w:rsidRPr="009C1D5C">
        <w:rPr>
          <w:rFonts w:ascii="Times New Roman" w:eastAsia="Times New Roman" w:hAnsi="Times New Roman" w:cs="Times New Roman"/>
          <w:sz w:val="24"/>
          <w:szCs w:val="24"/>
        </w:rPr>
        <w:t xml:space="preserve"> by 4pm on Canvas. Requirements for the report will be announced on January 23</w:t>
      </w:r>
      <w:r w:rsidRPr="009C1D5C">
        <w:rPr>
          <w:rFonts w:ascii="Times New Roman" w:eastAsia="Times New Roman" w:hAnsi="Times New Roman" w:cs="Times New Roman"/>
          <w:sz w:val="24"/>
          <w:szCs w:val="24"/>
          <w:vertAlign w:val="superscript"/>
        </w:rPr>
        <w:t>rd</w:t>
      </w:r>
      <w:r w:rsidRPr="009C1D5C">
        <w:rPr>
          <w:rFonts w:ascii="Times New Roman" w:eastAsia="Times New Roman" w:hAnsi="Times New Roman" w:cs="Times New Roman"/>
          <w:sz w:val="24"/>
          <w:szCs w:val="24"/>
        </w:rPr>
        <w:t>.</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r w:rsidRPr="009C1D5C">
        <w:rPr>
          <w:rFonts w:ascii="Times New Roman" w:eastAsia="Times New Roman" w:hAnsi="Times New Roman" w:cs="Times New Roman"/>
          <w:b/>
          <w:bCs/>
          <w:sz w:val="24"/>
          <w:szCs w:val="24"/>
        </w:rPr>
        <w:t xml:space="preserve">Creative Storytelling Assignment: </w:t>
      </w:r>
      <w:r w:rsidRPr="009C1D5C">
        <w:rPr>
          <w:rFonts w:ascii="Times New Roman" w:eastAsia="Times New Roman" w:hAnsi="Times New Roman" w:cs="Times New Roman"/>
          <w:sz w:val="24"/>
          <w:szCs w:val="24"/>
        </w:rPr>
        <w:t>Due April 8</w:t>
      </w:r>
      <w:r w:rsidRPr="009C1D5C">
        <w:rPr>
          <w:rFonts w:ascii="Times New Roman" w:eastAsia="Times New Roman" w:hAnsi="Times New Roman" w:cs="Times New Roman"/>
          <w:sz w:val="24"/>
          <w:szCs w:val="24"/>
          <w:vertAlign w:val="superscript"/>
        </w:rPr>
        <w:t>th</w:t>
      </w:r>
      <w:r w:rsidRPr="009C1D5C">
        <w:rPr>
          <w:rFonts w:ascii="Times New Roman" w:eastAsia="Times New Roman" w:hAnsi="Times New Roman" w:cs="Times New Roman"/>
          <w:sz w:val="24"/>
          <w:szCs w:val="24"/>
        </w:rPr>
        <w:t xml:space="preserve"> by 4pm on Canvas. Requirements for the report will be announced on April 1</w:t>
      </w:r>
      <w:r w:rsidRPr="009C1D5C">
        <w:rPr>
          <w:rFonts w:ascii="Times New Roman" w:eastAsia="Times New Roman" w:hAnsi="Times New Roman" w:cs="Times New Roman"/>
          <w:sz w:val="24"/>
          <w:szCs w:val="24"/>
          <w:vertAlign w:val="superscript"/>
        </w:rPr>
        <w:t>st</w:t>
      </w:r>
      <w:r w:rsidRPr="009C1D5C">
        <w:rPr>
          <w:rFonts w:ascii="Times New Roman" w:eastAsia="Times New Roman" w:hAnsi="Times New Roman" w:cs="Times New Roman"/>
          <w:sz w:val="24"/>
          <w:szCs w:val="24"/>
        </w:rPr>
        <w:t>.</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b/>
          <w:bCs/>
          <w:sz w:val="24"/>
          <w:szCs w:val="24"/>
        </w:rPr>
        <w:t> Draft Final Report:</w:t>
      </w:r>
      <w:r w:rsidRPr="009C1D5C">
        <w:rPr>
          <w:rFonts w:ascii="Times New Roman" w:eastAsia="Times New Roman" w:hAnsi="Times New Roman" w:cs="Times New Roman"/>
          <w:sz w:val="24"/>
          <w:szCs w:val="24"/>
        </w:rPr>
        <w:t xml:space="preserve"> Due April 13</w:t>
      </w:r>
      <w:r w:rsidRPr="009C1D5C">
        <w:rPr>
          <w:rFonts w:ascii="Times New Roman" w:eastAsia="Times New Roman" w:hAnsi="Times New Roman" w:cs="Times New Roman"/>
          <w:sz w:val="24"/>
          <w:szCs w:val="24"/>
          <w:vertAlign w:val="superscript"/>
        </w:rPr>
        <w:t>th</w:t>
      </w:r>
      <w:r w:rsidRPr="009C1D5C">
        <w:rPr>
          <w:rFonts w:ascii="Times New Roman" w:eastAsia="Times New Roman" w:hAnsi="Times New Roman" w:cs="Times New Roman"/>
          <w:sz w:val="24"/>
          <w:szCs w:val="24"/>
        </w:rPr>
        <w:t xml:space="preserve"> by 4pm on Canvas and hard copy in class. See final report below for contents.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bookmarkStart w:id="0" w:name="_GoBack"/>
      <w:bookmarkEnd w:id="0"/>
      <w:r w:rsidRPr="009C1D5C">
        <w:rPr>
          <w:rFonts w:ascii="Times New Roman" w:eastAsia="Times New Roman" w:hAnsi="Times New Roman" w:cs="Times New Roman"/>
          <w:b/>
          <w:bCs/>
          <w:sz w:val="24"/>
          <w:szCs w:val="24"/>
        </w:rPr>
        <w:t>Improvement Report:</w:t>
      </w:r>
      <w:r w:rsidRPr="009C1D5C">
        <w:rPr>
          <w:rFonts w:ascii="Times New Roman" w:eastAsia="Times New Roman" w:hAnsi="Times New Roman" w:cs="Times New Roman"/>
          <w:sz w:val="24"/>
          <w:szCs w:val="24"/>
        </w:rPr>
        <w:t xml:space="preserve"> Due April 15</w:t>
      </w:r>
      <w:r w:rsidRPr="009C1D5C">
        <w:rPr>
          <w:rFonts w:ascii="Times New Roman" w:eastAsia="Times New Roman" w:hAnsi="Times New Roman" w:cs="Times New Roman"/>
          <w:sz w:val="24"/>
          <w:szCs w:val="24"/>
          <w:vertAlign w:val="superscript"/>
        </w:rPr>
        <w:t>st</w:t>
      </w:r>
      <w:r w:rsidRPr="009C1D5C">
        <w:rPr>
          <w:rFonts w:ascii="Times New Roman" w:eastAsia="Times New Roman" w:hAnsi="Times New Roman" w:cs="Times New Roman"/>
          <w:sz w:val="24"/>
          <w:szCs w:val="24"/>
        </w:rPr>
        <w:t xml:space="preserve"> by 4pm on Canvas and hard copy in class. Report must contain a review of the course, including client-student team relations and any suggestions for improvement. More importantly, three future projects identified during the current project are to be proposed and described in detail.</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b/>
          <w:bCs/>
          <w:sz w:val="24"/>
          <w:szCs w:val="24"/>
        </w:rPr>
        <w:lastRenderedPageBreak/>
        <w:t>Final Report:</w:t>
      </w:r>
      <w:r w:rsidRPr="009C1D5C">
        <w:rPr>
          <w:rFonts w:ascii="Times New Roman" w:eastAsia="Times New Roman" w:hAnsi="Times New Roman" w:cs="Times New Roman"/>
          <w:sz w:val="24"/>
          <w:szCs w:val="24"/>
        </w:rPr>
        <w:t xml:space="preserve"> Due April 24</w:t>
      </w:r>
      <w:r w:rsidRPr="009C1D5C">
        <w:rPr>
          <w:rFonts w:ascii="Times New Roman" w:eastAsia="Times New Roman" w:hAnsi="Times New Roman" w:cs="Times New Roman"/>
          <w:sz w:val="24"/>
          <w:szCs w:val="24"/>
          <w:vertAlign w:val="superscript"/>
        </w:rPr>
        <w:t>th</w:t>
      </w:r>
      <w:r w:rsidRPr="009C1D5C">
        <w:rPr>
          <w:rFonts w:ascii="Times New Roman" w:eastAsia="Times New Roman" w:hAnsi="Times New Roman" w:cs="Times New Roman"/>
          <w:sz w:val="24"/>
          <w:szCs w:val="24"/>
        </w:rPr>
        <w:t xml:space="preserve"> by 12pm on Canvas and hard copy in my office. Report must contain an executive summary, introduction, assumptions, synopsis of analyses, additional factors, conclusions, recommendations, references, and appendix (if necessary).</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 xml:space="preserve">Honesty: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All students admitted to the University of Florida have signed a statement of academic honesty committing </w:t>
      </w:r>
      <w:proofErr w:type="gramStart"/>
      <w:r w:rsidRPr="009C1D5C">
        <w:rPr>
          <w:rFonts w:ascii="Times New Roman" w:eastAsia="Times New Roman" w:hAnsi="Times New Roman" w:cs="Times New Roman"/>
          <w:sz w:val="24"/>
          <w:szCs w:val="24"/>
        </w:rPr>
        <w:t>themselves</w:t>
      </w:r>
      <w:proofErr w:type="gramEnd"/>
      <w:r w:rsidRPr="009C1D5C">
        <w:rPr>
          <w:rFonts w:ascii="Times New Roman" w:eastAsia="Times New Roman" w:hAnsi="Times New Roman" w:cs="Times New Roman"/>
          <w:sz w:val="24"/>
          <w:szCs w:val="24"/>
        </w:rPr>
        <w:t xml:space="preserve"> to be honest in all academic work and understanding that failure to comply with this commitment will result in disciplinary action. This statement is a reminder to uphold your obligation as a UF student and to be honest in all work submitted and exams taken in this course and all others.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Disabilities</w:t>
      </w:r>
      <w:r w:rsidRPr="009C1D5C">
        <w:rPr>
          <w:rFonts w:ascii="Times New Roman" w:eastAsia="Times New Roman" w:hAnsi="Times New Roman" w:cs="Times New Roman"/>
          <w:sz w:val="24"/>
          <w:szCs w:val="24"/>
        </w:rPr>
        <w:t>:</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Students requesting classroom accommodation must first register with the Dean of Students Office. That office will provide the student with documentation that he/she must provide to the course instructor when requesting accommodation.</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Counseling</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Resources are available on-campus for students having personal problems or lacking clear career and academic goals. The resources include:</w:t>
      </w:r>
    </w:p>
    <w:p w:rsidR="009C1D5C" w:rsidRPr="009C1D5C" w:rsidRDefault="009C1D5C" w:rsidP="009C1D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UF Counseling &amp; Wellness Center, 3190 Radio Rd, 392-1575, psychological and psychiatric services.</w:t>
      </w:r>
    </w:p>
    <w:p w:rsidR="009C1D5C" w:rsidRPr="009C1D5C" w:rsidRDefault="009C1D5C" w:rsidP="009C1D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Career Resource Center, Reitz Union, 392-1601, career and job search services.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u w:val="single"/>
        </w:rPr>
        <w:t>Software</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All faculty, staff and student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br/>
      </w:r>
      <w:r w:rsidRPr="009C1D5C">
        <w:rPr>
          <w:rFonts w:ascii="Times New Roman" w:eastAsia="Times New Roman" w:hAnsi="Times New Roman" w:cs="Times New Roman"/>
          <w:b/>
          <w:bCs/>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b/>
          <w:bCs/>
          <w:sz w:val="24"/>
          <w:szCs w:val="24"/>
        </w:rPr>
        <w:lastRenderedPageBreak/>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b/>
          <w:bCs/>
          <w:sz w:val="24"/>
          <w:szCs w:val="24"/>
          <w:u w:val="single"/>
        </w:rPr>
        <w:t>Course Calendar</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b/>
          <w:bCs/>
          <w:sz w:val="24"/>
          <w:szCs w:val="24"/>
          <w:u w:val="single"/>
        </w:rPr>
        <w:t>As of January 5</w:t>
      </w:r>
      <w:r w:rsidRPr="009C1D5C">
        <w:rPr>
          <w:rFonts w:ascii="Times New Roman" w:eastAsia="Times New Roman" w:hAnsi="Times New Roman" w:cs="Times New Roman"/>
          <w:b/>
          <w:bCs/>
          <w:sz w:val="24"/>
          <w:szCs w:val="24"/>
          <w:u w:val="single"/>
          <w:vertAlign w:val="superscript"/>
        </w:rPr>
        <w:t>th</w:t>
      </w:r>
      <w:r w:rsidRPr="009C1D5C">
        <w:rPr>
          <w:rFonts w:ascii="Times New Roman" w:eastAsia="Times New Roman" w:hAnsi="Times New Roman" w:cs="Times New Roman"/>
          <w:b/>
          <w:bCs/>
          <w:sz w:val="24"/>
          <w:szCs w:val="24"/>
          <w:u w:val="single"/>
        </w:rPr>
        <w:t>, 2015</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Jan 7                Lecture topic: Introductions &amp; Tips to a Successful Experience</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Jan 9                Lecture topic: Dr. </w:t>
      </w:r>
      <w:proofErr w:type="spellStart"/>
      <w:r w:rsidRPr="009C1D5C">
        <w:rPr>
          <w:rFonts w:ascii="Times New Roman" w:eastAsia="Times New Roman" w:hAnsi="Times New Roman" w:cs="Times New Roman"/>
          <w:sz w:val="24"/>
          <w:szCs w:val="24"/>
        </w:rPr>
        <w:t>Elif</w:t>
      </w:r>
      <w:proofErr w:type="spellEnd"/>
      <w:r w:rsidRPr="009C1D5C">
        <w:rPr>
          <w:rFonts w:ascii="Times New Roman" w:eastAsia="Times New Roman" w:hAnsi="Times New Roman" w:cs="Times New Roman"/>
          <w:sz w:val="24"/>
          <w:szCs w:val="24"/>
        </w:rPr>
        <w:t xml:space="preserve"> </w:t>
      </w:r>
      <w:proofErr w:type="spellStart"/>
      <w:r w:rsidRPr="009C1D5C">
        <w:rPr>
          <w:rFonts w:ascii="Times New Roman" w:eastAsia="Times New Roman" w:hAnsi="Times New Roman" w:cs="Times New Roman"/>
          <w:sz w:val="24"/>
          <w:szCs w:val="24"/>
        </w:rPr>
        <w:t>Akcali</w:t>
      </w:r>
      <w:proofErr w:type="spellEnd"/>
      <w:r w:rsidRPr="009C1D5C">
        <w:rPr>
          <w:rFonts w:ascii="Times New Roman" w:eastAsia="Times New Roman" w:hAnsi="Times New Roman" w:cs="Times New Roman"/>
          <w:sz w:val="24"/>
          <w:szCs w:val="24"/>
        </w:rPr>
        <w:t xml:space="preserve">: </w:t>
      </w:r>
      <w:proofErr w:type="spellStart"/>
      <w:r w:rsidRPr="009C1D5C">
        <w:rPr>
          <w:rFonts w:ascii="Times New Roman" w:eastAsia="Times New Roman" w:hAnsi="Times New Roman" w:cs="Times New Roman"/>
          <w:sz w:val="24"/>
          <w:szCs w:val="24"/>
        </w:rPr>
        <w:t>CIaS</w:t>
      </w:r>
      <w:proofErr w:type="spellEnd"/>
      <w:r w:rsidRPr="009C1D5C">
        <w:rPr>
          <w:rFonts w:ascii="Times New Roman" w:eastAsia="Times New Roman" w:hAnsi="Times New Roman" w:cs="Times New Roman"/>
          <w:sz w:val="24"/>
          <w:szCs w:val="24"/>
        </w:rPr>
        <w:t xml:space="preserve"> Lab Introduction</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Jan 12              Lecture topic:</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Jan 14              Lecture topic: Opportunities in the IE field</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Jan 16              Lecture topic: </w:t>
      </w:r>
      <w:proofErr w:type="spellStart"/>
      <w:r w:rsidRPr="009C1D5C">
        <w:rPr>
          <w:rFonts w:ascii="Times New Roman" w:eastAsia="Times New Roman" w:hAnsi="Times New Roman" w:cs="Times New Roman"/>
          <w:sz w:val="24"/>
          <w:szCs w:val="24"/>
        </w:rPr>
        <w:t>CIaS</w:t>
      </w:r>
      <w:proofErr w:type="spellEnd"/>
      <w:r w:rsidRPr="009C1D5C">
        <w:rPr>
          <w:rFonts w:ascii="Times New Roman" w:eastAsia="Times New Roman" w:hAnsi="Times New Roman" w:cs="Times New Roman"/>
          <w:sz w:val="24"/>
          <w:szCs w:val="24"/>
        </w:rPr>
        <w:t xml:space="preserve"> Lab: Creative Ideation I</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Jan 19              No class:  MLK Day</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Jan 21              Lecture topic: Dealing with Clients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Jan 23              Lecture topic: </w:t>
      </w:r>
      <w:proofErr w:type="spellStart"/>
      <w:r w:rsidRPr="009C1D5C">
        <w:rPr>
          <w:rFonts w:ascii="Times New Roman" w:eastAsia="Times New Roman" w:hAnsi="Times New Roman" w:cs="Times New Roman"/>
          <w:sz w:val="24"/>
          <w:szCs w:val="24"/>
        </w:rPr>
        <w:t>CIaS</w:t>
      </w:r>
      <w:proofErr w:type="spellEnd"/>
      <w:r w:rsidRPr="009C1D5C">
        <w:rPr>
          <w:rFonts w:ascii="Times New Roman" w:eastAsia="Times New Roman" w:hAnsi="Times New Roman" w:cs="Times New Roman"/>
          <w:sz w:val="24"/>
          <w:szCs w:val="24"/>
        </w:rPr>
        <w:t xml:space="preserve"> Lab: Creative Ideation II</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Jan 26              Lecture topic: Project Management</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Jan 28              Lecture topic:  Teamwork</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Jan 30              Team meetings - </w:t>
      </w:r>
      <w:r w:rsidRPr="009C1D5C">
        <w:rPr>
          <w:rFonts w:ascii="Times New Roman" w:eastAsia="Times New Roman" w:hAnsi="Times New Roman" w:cs="Times New Roman"/>
          <w:i/>
          <w:iCs/>
          <w:sz w:val="24"/>
          <w:szCs w:val="24"/>
        </w:rPr>
        <w:t>Creative Ideation Assignment due</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Feb 2               </w:t>
      </w:r>
      <w:r w:rsidRPr="009C1D5C">
        <w:rPr>
          <w:rFonts w:ascii="Times New Roman" w:eastAsia="Times New Roman" w:hAnsi="Times New Roman" w:cs="Times New Roman"/>
          <w:b/>
          <w:bCs/>
          <w:sz w:val="24"/>
          <w:szCs w:val="24"/>
        </w:rPr>
        <w:t xml:space="preserve">Proposal presentation delivered in class. </w:t>
      </w:r>
      <w:proofErr w:type="gramStart"/>
      <w:r w:rsidRPr="009C1D5C">
        <w:rPr>
          <w:rFonts w:ascii="Times New Roman" w:eastAsia="Times New Roman" w:hAnsi="Times New Roman" w:cs="Times New Roman"/>
          <w:b/>
          <w:bCs/>
          <w:sz w:val="24"/>
          <w:szCs w:val="24"/>
        </w:rPr>
        <w:t>Written proposal due.</w:t>
      </w:r>
      <w:proofErr w:type="gramEnd"/>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Feb 4               </w:t>
      </w:r>
      <w:r w:rsidRPr="009C1D5C">
        <w:rPr>
          <w:rFonts w:ascii="Times New Roman" w:eastAsia="Times New Roman" w:hAnsi="Times New Roman" w:cs="Times New Roman"/>
          <w:b/>
          <w:bCs/>
          <w:sz w:val="24"/>
          <w:szCs w:val="24"/>
        </w:rPr>
        <w:t>Proposal presentations continued in class.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Feb 6               YAAB Visit - Presentation</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lastRenderedPageBreak/>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Feb 9              Lecture topic: Other IE field-related topics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Feb 11            Lecture topic:  TBD</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Feb 13            Team meetings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Feb 16             Lecture topic:  Ethics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Feb 18             Lecture topic:  TBD</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Feb 20             Team meetings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Feb 23             Lecture topic:  TBD</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Feb 25             Lecture topic:  TBD</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Feb 27             Team meetings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b/>
          <w:bCs/>
          <w:sz w:val="24"/>
          <w:szCs w:val="24"/>
        </w:rPr>
        <w:t>Mar 2 –6</w:t>
      </w:r>
      <w:r w:rsidRPr="009C1D5C">
        <w:rPr>
          <w:rFonts w:ascii="Times New Roman" w:eastAsia="Times New Roman" w:hAnsi="Times New Roman" w:cs="Times New Roman"/>
          <w:sz w:val="24"/>
          <w:szCs w:val="24"/>
        </w:rPr>
        <w:t xml:space="preserve">         </w:t>
      </w:r>
      <w:r w:rsidRPr="009C1D5C">
        <w:rPr>
          <w:rFonts w:ascii="Times New Roman" w:eastAsia="Times New Roman" w:hAnsi="Times New Roman" w:cs="Times New Roman"/>
          <w:b/>
          <w:bCs/>
          <w:sz w:val="24"/>
          <w:szCs w:val="24"/>
          <w:u w:val="single"/>
        </w:rPr>
        <w:t>No classes</w:t>
      </w:r>
      <w:r w:rsidRPr="009C1D5C">
        <w:rPr>
          <w:rFonts w:ascii="Times New Roman" w:eastAsia="Times New Roman" w:hAnsi="Times New Roman" w:cs="Times New Roman"/>
          <w:sz w:val="24"/>
          <w:szCs w:val="24"/>
        </w:rPr>
        <w:t xml:space="preserve"> – </w:t>
      </w:r>
      <w:r w:rsidRPr="009C1D5C">
        <w:rPr>
          <w:rFonts w:ascii="Times New Roman" w:eastAsia="Times New Roman" w:hAnsi="Times New Roman" w:cs="Times New Roman"/>
          <w:i/>
          <w:iCs/>
          <w:sz w:val="24"/>
          <w:szCs w:val="24"/>
        </w:rPr>
        <w:t>Spring Break</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Mar 9               Lecture topic:  Presentations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Mar 11             Lecture topic:  TBD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Mar 13             Team meetings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Mar 16             </w:t>
      </w:r>
      <w:r w:rsidRPr="009C1D5C">
        <w:rPr>
          <w:rFonts w:ascii="Times New Roman" w:eastAsia="Times New Roman" w:hAnsi="Times New Roman" w:cs="Times New Roman"/>
          <w:b/>
          <w:bCs/>
          <w:sz w:val="24"/>
          <w:szCs w:val="24"/>
        </w:rPr>
        <w:t xml:space="preserve">Project update delivered in class. </w:t>
      </w:r>
      <w:proofErr w:type="gramStart"/>
      <w:r w:rsidRPr="009C1D5C">
        <w:rPr>
          <w:rFonts w:ascii="Times New Roman" w:eastAsia="Times New Roman" w:hAnsi="Times New Roman" w:cs="Times New Roman"/>
          <w:b/>
          <w:bCs/>
          <w:sz w:val="24"/>
          <w:szCs w:val="24"/>
        </w:rPr>
        <w:t>Mid-term report due.</w:t>
      </w:r>
      <w:proofErr w:type="gramEnd"/>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Mar 18             </w:t>
      </w:r>
      <w:r w:rsidRPr="009C1D5C">
        <w:rPr>
          <w:rFonts w:ascii="Times New Roman" w:eastAsia="Times New Roman" w:hAnsi="Times New Roman" w:cs="Times New Roman"/>
          <w:b/>
          <w:bCs/>
          <w:sz w:val="24"/>
          <w:szCs w:val="24"/>
        </w:rPr>
        <w:t>Project updates continued in class.</w:t>
      </w:r>
      <w:r w:rsidRPr="009C1D5C">
        <w:rPr>
          <w:rFonts w:ascii="Times New Roman" w:eastAsia="Times New Roman" w:hAnsi="Times New Roman" w:cs="Times New Roman"/>
          <w:sz w:val="24"/>
          <w:szCs w:val="24"/>
        </w:rPr>
        <w:t xml:space="preserve">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Mar 20             Team meetings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lastRenderedPageBreak/>
        <w:t>Mar 23             Lecture topic: Writing technical reports.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Mar 25             Lecture topic: </w:t>
      </w:r>
      <w:proofErr w:type="spellStart"/>
      <w:r w:rsidRPr="009C1D5C">
        <w:rPr>
          <w:rFonts w:ascii="Times New Roman" w:eastAsia="Times New Roman" w:hAnsi="Times New Roman" w:cs="Times New Roman"/>
          <w:sz w:val="24"/>
          <w:szCs w:val="24"/>
        </w:rPr>
        <w:t>CIaS</w:t>
      </w:r>
      <w:proofErr w:type="spellEnd"/>
      <w:r w:rsidRPr="009C1D5C">
        <w:rPr>
          <w:rFonts w:ascii="Times New Roman" w:eastAsia="Times New Roman" w:hAnsi="Times New Roman" w:cs="Times New Roman"/>
          <w:sz w:val="24"/>
          <w:szCs w:val="24"/>
        </w:rPr>
        <w:t xml:space="preserve"> Lab: Creative Storytelling I</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Mar 27             No class: Travel to sponsor for update meeting.</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Mar 30             Lecture topic:  Visiting Professionals talking about their IE experiences.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Apr 1               Lecture topic: </w:t>
      </w:r>
      <w:proofErr w:type="spellStart"/>
      <w:r w:rsidRPr="009C1D5C">
        <w:rPr>
          <w:rFonts w:ascii="Times New Roman" w:eastAsia="Times New Roman" w:hAnsi="Times New Roman" w:cs="Times New Roman"/>
          <w:sz w:val="24"/>
          <w:szCs w:val="24"/>
        </w:rPr>
        <w:t>CIaS</w:t>
      </w:r>
      <w:proofErr w:type="spellEnd"/>
      <w:r w:rsidRPr="009C1D5C">
        <w:rPr>
          <w:rFonts w:ascii="Times New Roman" w:eastAsia="Times New Roman" w:hAnsi="Times New Roman" w:cs="Times New Roman"/>
          <w:sz w:val="24"/>
          <w:szCs w:val="24"/>
        </w:rPr>
        <w:t xml:space="preserve"> Lab: Creative Storytelling II</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Apr 3               Team meetings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Apr 6              Lecture topic:  Visiting Professionals talking about their IE experiences.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Apr 8              CSC Lab - </w:t>
      </w:r>
      <w:r w:rsidRPr="009C1D5C">
        <w:rPr>
          <w:rFonts w:ascii="Times New Roman" w:eastAsia="Times New Roman" w:hAnsi="Times New Roman" w:cs="Times New Roman"/>
          <w:i/>
          <w:iCs/>
          <w:sz w:val="24"/>
          <w:szCs w:val="24"/>
        </w:rPr>
        <w:t>Creative Storytelling Assignment due</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Apr 10            Team meetings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Apr 13             Lecture topic: Final issues.</w:t>
      </w:r>
      <w:r w:rsidRPr="009C1D5C">
        <w:rPr>
          <w:rFonts w:ascii="Times New Roman" w:eastAsia="Times New Roman" w:hAnsi="Times New Roman" w:cs="Times New Roman"/>
          <w:b/>
          <w:bCs/>
          <w:sz w:val="24"/>
          <w:szCs w:val="24"/>
        </w:rPr>
        <w:t xml:space="preserve"> Draft final report due.</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proofErr w:type="gramStart"/>
      <w:r w:rsidRPr="009C1D5C">
        <w:rPr>
          <w:rFonts w:ascii="Times New Roman" w:eastAsia="Times New Roman" w:hAnsi="Times New Roman" w:cs="Times New Roman"/>
          <w:sz w:val="24"/>
          <w:szCs w:val="24"/>
        </w:rPr>
        <w:t>Apr 15             Final review, evaluations and wrap-up.</w:t>
      </w:r>
      <w:proofErr w:type="gramEnd"/>
      <w:r w:rsidRPr="009C1D5C">
        <w:rPr>
          <w:rFonts w:ascii="Times New Roman" w:eastAsia="Times New Roman" w:hAnsi="Times New Roman" w:cs="Times New Roman"/>
          <w:sz w:val="24"/>
          <w:szCs w:val="24"/>
        </w:rPr>
        <w:t xml:space="preserve"> </w:t>
      </w:r>
      <w:proofErr w:type="gramStart"/>
      <w:r w:rsidRPr="009C1D5C">
        <w:rPr>
          <w:rFonts w:ascii="Times New Roman" w:eastAsia="Times New Roman" w:hAnsi="Times New Roman" w:cs="Times New Roman"/>
          <w:b/>
          <w:bCs/>
          <w:sz w:val="24"/>
          <w:szCs w:val="24"/>
        </w:rPr>
        <w:t>Course improvement report due</w:t>
      </w:r>
      <w:r w:rsidRPr="009C1D5C">
        <w:rPr>
          <w:rFonts w:ascii="Times New Roman" w:eastAsia="Times New Roman" w:hAnsi="Times New Roman" w:cs="Times New Roman"/>
          <w:sz w:val="24"/>
          <w:szCs w:val="24"/>
        </w:rPr>
        <w:t>.</w:t>
      </w:r>
      <w:proofErr w:type="gramEnd"/>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Apr 17             Team meetings</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Apr 20             </w:t>
      </w:r>
      <w:r w:rsidRPr="009C1D5C">
        <w:rPr>
          <w:rFonts w:ascii="Times New Roman" w:eastAsia="Times New Roman" w:hAnsi="Times New Roman" w:cs="Times New Roman"/>
          <w:b/>
          <w:bCs/>
          <w:sz w:val="24"/>
          <w:szCs w:val="24"/>
        </w:rPr>
        <w:t>Final presentations with sponsors at UF</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proofErr w:type="gramStart"/>
      <w:r w:rsidRPr="009C1D5C">
        <w:rPr>
          <w:rFonts w:ascii="Times New Roman" w:eastAsia="Times New Roman" w:hAnsi="Times New Roman" w:cs="Times New Roman"/>
          <w:sz w:val="24"/>
          <w:szCs w:val="24"/>
        </w:rPr>
        <w:t xml:space="preserve">Apr 22             </w:t>
      </w:r>
      <w:r w:rsidRPr="009C1D5C">
        <w:rPr>
          <w:rFonts w:ascii="Times New Roman" w:eastAsia="Times New Roman" w:hAnsi="Times New Roman" w:cs="Times New Roman"/>
          <w:b/>
          <w:bCs/>
          <w:sz w:val="24"/>
          <w:szCs w:val="24"/>
        </w:rPr>
        <w:t>Final presentations with sponsors at UF.</w:t>
      </w:r>
      <w:proofErr w:type="gramEnd"/>
      <w:r w:rsidRPr="009C1D5C">
        <w:rPr>
          <w:rFonts w:ascii="Times New Roman" w:eastAsia="Times New Roman" w:hAnsi="Times New Roman" w:cs="Times New Roman"/>
          <w:b/>
          <w:bCs/>
          <w:sz w:val="24"/>
          <w:szCs w:val="24"/>
        </w:rPr>
        <w:t xml:space="preserve">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w:t>
      </w:r>
    </w:p>
    <w:p w:rsidR="009C1D5C" w:rsidRPr="009C1D5C" w:rsidRDefault="009C1D5C" w:rsidP="009C1D5C">
      <w:pPr>
        <w:spacing w:before="100" w:beforeAutospacing="1" w:after="100" w:afterAutospacing="1" w:line="240" w:lineRule="auto"/>
        <w:rPr>
          <w:rFonts w:ascii="Times New Roman" w:eastAsia="Times New Roman" w:hAnsi="Times New Roman" w:cs="Times New Roman"/>
          <w:sz w:val="24"/>
          <w:szCs w:val="24"/>
        </w:rPr>
      </w:pPr>
      <w:proofErr w:type="gramStart"/>
      <w:r w:rsidRPr="009C1D5C">
        <w:rPr>
          <w:rFonts w:ascii="Times New Roman" w:eastAsia="Times New Roman" w:hAnsi="Times New Roman" w:cs="Times New Roman"/>
          <w:sz w:val="24"/>
          <w:szCs w:val="24"/>
        </w:rPr>
        <w:t>Apr 24             Final report due.</w:t>
      </w:r>
      <w:proofErr w:type="gramEnd"/>
    </w:p>
    <w:p w:rsidR="006B65BC" w:rsidRDefault="006B65BC"/>
    <w:sectPr w:rsidR="006B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6563"/>
    <w:multiLevelType w:val="multilevel"/>
    <w:tmpl w:val="A38A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14E4C"/>
    <w:multiLevelType w:val="multilevel"/>
    <w:tmpl w:val="192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15457"/>
    <w:multiLevelType w:val="multilevel"/>
    <w:tmpl w:val="B3A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5C"/>
    <w:rsid w:val="006B65BC"/>
    <w:rsid w:val="009C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D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D5C"/>
    <w:rPr>
      <w:b/>
      <w:bCs/>
    </w:rPr>
  </w:style>
  <w:style w:type="character" w:styleId="Hyperlink">
    <w:name w:val="Hyperlink"/>
    <w:basedOn w:val="DefaultParagraphFont"/>
    <w:uiPriority w:val="99"/>
    <w:semiHidden/>
    <w:unhideWhenUsed/>
    <w:rsid w:val="009C1D5C"/>
    <w:rPr>
      <w:color w:val="0000FF"/>
      <w:u w:val="single"/>
    </w:rPr>
  </w:style>
  <w:style w:type="character" w:styleId="Emphasis">
    <w:name w:val="Emphasis"/>
    <w:basedOn w:val="DefaultParagraphFont"/>
    <w:uiPriority w:val="20"/>
    <w:qFormat/>
    <w:rsid w:val="009C1D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D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D5C"/>
    <w:rPr>
      <w:b/>
      <w:bCs/>
    </w:rPr>
  </w:style>
  <w:style w:type="character" w:styleId="Hyperlink">
    <w:name w:val="Hyperlink"/>
    <w:basedOn w:val="DefaultParagraphFont"/>
    <w:uiPriority w:val="99"/>
    <w:semiHidden/>
    <w:unhideWhenUsed/>
    <w:rsid w:val="009C1D5C"/>
    <w:rPr>
      <w:color w:val="0000FF"/>
      <w:u w:val="single"/>
    </w:rPr>
  </w:style>
  <w:style w:type="character" w:styleId="Emphasis">
    <w:name w:val="Emphasis"/>
    <w:basedOn w:val="DefaultParagraphFont"/>
    <w:uiPriority w:val="20"/>
    <w:qFormat/>
    <w:rsid w:val="009C1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rezrv@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ero@shands.uf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1828</Words>
  <Characters>10424</Characters>
  <Application>Microsoft Office Word</Application>
  <DocSecurity>0</DocSecurity>
  <Lines>86</Lines>
  <Paragraphs>24</Paragraphs>
  <ScaleCrop>false</ScaleCrop>
  <Company>Hewlett-Packard</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 Roque Perez-Velez</dc:creator>
  <cp:lastModifiedBy>MAJ Roque Perez-Velez</cp:lastModifiedBy>
  <cp:revision>1</cp:revision>
  <dcterms:created xsi:type="dcterms:W3CDTF">2015-01-31T01:02:00Z</dcterms:created>
  <dcterms:modified xsi:type="dcterms:W3CDTF">2015-01-31T01:04:00Z</dcterms:modified>
</cp:coreProperties>
</file>